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08F6" w14:textId="77777777" w:rsidR="008D4B0B" w:rsidRDefault="008D4B0B" w:rsidP="008D4B0B">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72FDAFEA" w14:textId="77777777" w:rsidR="008D4B0B" w:rsidRDefault="008D4B0B" w:rsidP="008D4B0B">
      <w:r>
        <w:t xml:space="preserve">The McDuffie Environmental Education Center is open by reservation only. It is recommended that dates be booked well in advance in order to secure desired dates.  Reservations for up to 3 classes for a total of 75 students can be made.  </w:t>
      </w:r>
    </w:p>
    <w:p w14:paraId="0952893D" w14:textId="77777777" w:rsidR="008D4B0B" w:rsidRDefault="008D4B0B" w:rsidP="008D4B0B">
      <w:r>
        <w:t xml:space="preserve">Fees: $5 per student  </w:t>
      </w:r>
    </w:p>
    <w:p w14:paraId="53B7EC79" w14:textId="2A3B5082" w:rsidR="00E81505" w:rsidRDefault="008D4B0B" w:rsidP="008D4B0B">
      <w:r>
        <w:t>We also offer accommodations and adaptations of Performance Standards for students with disabilities, based on information provided when reservations are made.</w:t>
      </w:r>
    </w:p>
    <w:p w14:paraId="363C2647" w14:textId="77777777" w:rsidR="008D4B0B" w:rsidRPr="008D4B0B" w:rsidRDefault="008D4B0B" w:rsidP="008D4B0B">
      <w:pPr>
        <w:pStyle w:val="paragraph"/>
        <w:spacing w:before="0" w:beforeAutospacing="0" w:after="0" w:afterAutospacing="0"/>
        <w:textAlignment w:val="baseline"/>
        <w:rPr>
          <w:rFonts w:ascii="Segoe UI" w:hAnsi="Segoe UI" w:cs="Segoe UI"/>
          <w:color w:val="FF0000"/>
          <w:sz w:val="18"/>
          <w:szCs w:val="18"/>
        </w:rPr>
      </w:pPr>
      <w:r w:rsidRPr="008D4B0B">
        <w:rPr>
          <w:rStyle w:val="normaltextrun"/>
          <w:rFonts w:ascii="Arial" w:hAnsi="Arial" w:cs="Arial"/>
          <w:b/>
          <w:bCs/>
          <w:color w:val="FF0000"/>
          <w:sz w:val="22"/>
          <w:szCs w:val="22"/>
        </w:rPr>
        <w:t>Second Grade – Butterflies</w:t>
      </w:r>
      <w:r w:rsidRPr="008D4B0B">
        <w:rPr>
          <w:rStyle w:val="eop"/>
          <w:rFonts w:ascii="Arial" w:hAnsi="Arial" w:cs="Arial"/>
          <w:color w:val="FF0000"/>
          <w:sz w:val="22"/>
          <w:szCs w:val="22"/>
        </w:rPr>
        <w:t> </w:t>
      </w:r>
    </w:p>
    <w:p w14:paraId="3C954809"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eop"/>
        </w:rPr>
        <w:t> </w:t>
      </w:r>
    </w:p>
    <w:p w14:paraId="45F95DBB" w14:textId="77777777" w:rsidR="008D4B0B" w:rsidRPr="008D4B0B" w:rsidRDefault="008D4B0B" w:rsidP="008D4B0B">
      <w:pPr>
        <w:pStyle w:val="paragraph"/>
        <w:spacing w:before="0" w:beforeAutospacing="0" w:after="0" w:afterAutospacing="0"/>
        <w:textAlignment w:val="baseline"/>
        <w:rPr>
          <w:rFonts w:ascii="Segoe UI" w:hAnsi="Segoe UI" w:cs="Segoe UI"/>
          <w:b/>
          <w:bCs/>
          <w:sz w:val="18"/>
          <w:szCs w:val="18"/>
        </w:rPr>
      </w:pPr>
      <w:r w:rsidRPr="008D4B0B">
        <w:rPr>
          <w:rStyle w:val="normaltextrun"/>
          <w:rFonts w:ascii="Arial" w:hAnsi="Arial" w:cs="Arial"/>
          <w:b/>
          <w:bCs/>
          <w:color w:val="000000"/>
          <w:sz w:val="22"/>
          <w:szCs w:val="22"/>
        </w:rPr>
        <w:t>The Butterfly Story </w:t>
      </w:r>
      <w:r w:rsidRPr="008D4B0B">
        <w:rPr>
          <w:rStyle w:val="eop"/>
          <w:rFonts w:ascii="Arial" w:hAnsi="Arial" w:cs="Arial"/>
          <w:b/>
          <w:bCs/>
          <w:color w:val="000000"/>
          <w:sz w:val="22"/>
          <w:szCs w:val="22"/>
        </w:rPr>
        <w:t> </w:t>
      </w:r>
    </w:p>
    <w:p w14:paraId="0A8DAE52"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SS2L1B, VA2.CN3, VA2.CR5, VA2.CR4.c </w:t>
      </w:r>
      <w:r>
        <w:rPr>
          <w:rStyle w:val="eop"/>
          <w:rFonts w:ascii="Arial" w:hAnsi="Arial" w:cs="Arial"/>
          <w:color w:val="000000"/>
          <w:sz w:val="22"/>
          <w:szCs w:val="22"/>
        </w:rPr>
        <w:t> </w:t>
      </w:r>
    </w:p>
    <w:p w14:paraId="78653C07"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create a bead project (zipper pull) in which the beads represent stages of the butterfly’s life cycle. The life cycle lesson is reinforced with an age- appropriate video featuring a butterfly as the narrator as she describes her life from egg to adult.</w:t>
      </w:r>
      <w:r>
        <w:rPr>
          <w:rStyle w:val="eop"/>
          <w:rFonts w:ascii="Arial" w:hAnsi="Arial" w:cs="Arial"/>
          <w:color w:val="000000"/>
          <w:sz w:val="22"/>
          <w:szCs w:val="22"/>
        </w:rPr>
        <w:t> </w:t>
      </w:r>
    </w:p>
    <w:p w14:paraId="5EBCDA3E"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eop"/>
        </w:rPr>
        <w:t> </w:t>
      </w:r>
    </w:p>
    <w:p w14:paraId="0E0D668D" w14:textId="77777777" w:rsidR="008D4B0B" w:rsidRPr="008D4B0B" w:rsidRDefault="008D4B0B" w:rsidP="008D4B0B">
      <w:pPr>
        <w:pStyle w:val="paragraph"/>
        <w:spacing w:before="0" w:beforeAutospacing="0" w:after="0" w:afterAutospacing="0"/>
        <w:textAlignment w:val="baseline"/>
        <w:rPr>
          <w:rFonts w:ascii="Segoe UI" w:hAnsi="Segoe UI" w:cs="Segoe UI"/>
          <w:b/>
          <w:bCs/>
          <w:sz w:val="18"/>
          <w:szCs w:val="18"/>
        </w:rPr>
      </w:pPr>
      <w:r w:rsidRPr="008D4B0B">
        <w:rPr>
          <w:rStyle w:val="normaltextrun"/>
          <w:rFonts w:ascii="Arial" w:hAnsi="Arial" w:cs="Arial"/>
          <w:b/>
          <w:bCs/>
          <w:color w:val="000000"/>
          <w:sz w:val="22"/>
          <w:szCs w:val="22"/>
        </w:rPr>
        <w:t>Butterfly Model</w:t>
      </w:r>
      <w:r w:rsidRPr="008D4B0B">
        <w:rPr>
          <w:rStyle w:val="eop"/>
          <w:rFonts w:ascii="Arial" w:hAnsi="Arial" w:cs="Arial"/>
          <w:b/>
          <w:bCs/>
          <w:color w:val="000000"/>
          <w:sz w:val="22"/>
          <w:szCs w:val="22"/>
        </w:rPr>
        <w:t> </w:t>
      </w:r>
    </w:p>
    <w:p w14:paraId="3323E386"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SS2L1B, VA2.CN3, VA2.CR5, VA2.CR4.c </w:t>
      </w:r>
      <w:r>
        <w:rPr>
          <w:rStyle w:val="eop"/>
          <w:rFonts w:ascii="Arial" w:hAnsi="Arial" w:cs="Arial"/>
          <w:color w:val="000000"/>
          <w:sz w:val="22"/>
          <w:szCs w:val="22"/>
        </w:rPr>
        <w:t> </w:t>
      </w:r>
    </w:p>
    <w:p w14:paraId="02DC5D48"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Focus turns from life cycle to the importance of butterflies in the ecosystem and an explanation of the unique structure and adaptations of butterflies. The concept of symmetry is introduced. Students construct a butterfly using paper, pipe cleaners and a party blower.</w:t>
      </w:r>
      <w:r>
        <w:rPr>
          <w:rStyle w:val="eop"/>
          <w:rFonts w:ascii="Arial" w:hAnsi="Arial" w:cs="Arial"/>
          <w:color w:val="000000"/>
          <w:sz w:val="22"/>
          <w:szCs w:val="22"/>
        </w:rPr>
        <w:t> </w:t>
      </w:r>
    </w:p>
    <w:p w14:paraId="5AF33F36"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eop"/>
        </w:rPr>
        <w:t> </w:t>
      </w:r>
    </w:p>
    <w:p w14:paraId="40CCF354" w14:textId="77777777" w:rsidR="008D4B0B" w:rsidRPr="008D4B0B" w:rsidRDefault="008D4B0B" w:rsidP="008D4B0B">
      <w:pPr>
        <w:pStyle w:val="paragraph"/>
        <w:spacing w:before="0" w:beforeAutospacing="0" w:after="0" w:afterAutospacing="0"/>
        <w:textAlignment w:val="baseline"/>
        <w:rPr>
          <w:rFonts w:ascii="Segoe UI" w:hAnsi="Segoe UI" w:cs="Segoe UI"/>
          <w:b/>
          <w:bCs/>
          <w:sz w:val="18"/>
          <w:szCs w:val="18"/>
        </w:rPr>
      </w:pPr>
      <w:r w:rsidRPr="008D4B0B">
        <w:rPr>
          <w:rStyle w:val="normaltextrun"/>
          <w:rFonts w:ascii="Arial" w:hAnsi="Arial" w:cs="Arial"/>
          <w:b/>
          <w:bCs/>
          <w:color w:val="000000"/>
          <w:sz w:val="22"/>
          <w:szCs w:val="22"/>
        </w:rPr>
        <w:t>Longleaf Pine Trail </w:t>
      </w:r>
      <w:r w:rsidRPr="008D4B0B">
        <w:rPr>
          <w:rStyle w:val="eop"/>
          <w:rFonts w:ascii="Arial" w:hAnsi="Arial" w:cs="Arial"/>
          <w:b/>
          <w:bCs/>
          <w:color w:val="000000"/>
          <w:sz w:val="22"/>
          <w:szCs w:val="22"/>
        </w:rPr>
        <w:t> </w:t>
      </w:r>
    </w:p>
    <w:p w14:paraId="119FBFE6"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MGSE1, NBT.1, MGSE1, NBT2, MGSE1, MD.4, PE2.3, P2.5</w:t>
      </w:r>
      <w:r>
        <w:rPr>
          <w:rStyle w:val="eop"/>
          <w:rFonts w:ascii="Arial" w:hAnsi="Arial" w:cs="Arial"/>
          <w:color w:val="000000"/>
          <w:sz w:val="22"/>
          <w:szCs w:val="22"/>
        </w:rPr>
        <w:t> </w:t>
      </w:r>
    </w:p>
    <w:p w14:paraId="3891A0FD"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Following a brief orientation, the instructor leads students through a mature longleaf pine forest habitat where students practice observation, inquiry, data collection, classification and counting skills as they search for hidden plastic “critters” in the foliage along the trail. Students’ math skills are used as they record their count (data) on a tally sheet. Tallies are done using the animal classifications of insect, arachnid, reptile/amphibian, or bird based on each critters’ characteristics. Students are encouraged to ask questions about the seasonally changing habitat and draw conclusions based on their observations.</w:t>
      </w:r>
      <w:r>
        <w:rPr>
          <w:rStyle w:val="eop"/>
          <w:rFonts w:ascii="Arial" w:hAnsi="Arial" w:cs="Arial"/>
          <w:color w:val="000000"/>
          <w:sz w:val="22"/>
          <w:szCs w:val="22"/>
        </w:rPr>
        <w:t> </w:t>
      </w:r>
    </w:p>
    <w:p w14:paraId="45D9D9DC"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eop"/>
        </w:rPr>
        <w:t> </w:t>
      </w:r>
    </w:p>
    <w:p w14:paraId="51879F7E" w14:textId="77777777" w:rsidR="008D4B0B" w:rsidRPr="008D4B0B" w:rsidRDefault="008D4B0B" w:rsidP="008D4B0B">
      <w:pPr>
        <w:pStyle w:val="paragraph"/>
        <w:spacing w:before="0" w:beforeAutospacing="0" w:after="0" w:afterAutospacing="0"/>
        <w:textAlignment w:val="baseline"/>
        <w:rPr>
          <w:rFonts w:ascii="Segoe UI" w:hAnsi="Segoe UI" w:cs="Segoe UI"/>
          <w:b/>
          <w:bCs/>
          <w:sz w:val="18"/>
          <w:szCs w:val="18"/>
        </w:rPr>
      </w:pPr>
      <w:r w:rsidRPr="008D4B0B">
        <w:rPr>
          <w:rStyle w:val="normaltextrun"/>
          <w:rFonts w:ascii="Arial" w:hAnsi="Arial" w:cs="Arial"/>
          <w:b/>
          <w:bCs/>
          <w:color w:val="000000"/>
          <w:sz w:val="22"/>
          <w:szCs w:val="22"/>
        </w:rPr>
        <w:t>Discovery Room</w:t>
      </w:r>
      <w:r w:rsidRPr="008D4B0B">
        <w:rPr>
          <w:rStyle w:val="eop"/>
          <w:rFonts w:ascii="Arial" w:hAnsi="Arial" w:cs="Arial"/>
          <w:b/>
          <w:bCs/>
          <w:color w:val="000000"/>
          <w:sz w:val="22"/>
          <w:szCs w:val="22"/>
        </w:rPr>
        <w:t> </w:t>
      </w:r>
    </w:p>
    <w:p w14:paraId="5AFE850E"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S2L1, ELAGSE2RI1, ELAGSE2RI2</w:t>
      </w:r>
      <w:r>
        <w:rPr>
          <w:rStyle w:val="eop"/>
          <w:rFonts w:ascii="Arial" w:hAnsi="Arial" w:cs="Arial"/>
          <w:color w:val="000000"/>
          <w:sz w:val="22"/>
          <w:szCs w:val="22"/>
        </w:rPr>
        <w:t> </w:t>
      </w:r>
    </w:p>
    <w:p w14:paraId="71435395"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rotate through centers and displays which emphasize wildlife characteristics and habitat. Students begin with a scavenger hunt for facts using the expository texts located in the display cases. Additional stations may include making leaf rubbings, creating animal tracks, identifying animal furs, using magnifying instruments, and using scales.</w:t>
      </w:r>
      <w:r>
        <w:rPr>
          <w:rStyle w:val="eop"/>
          <w:rFonts w:ascii="Arial" w:hAnsi="Arial" w:cs="Arial"/>
          <w:color w:val="000000"/>
          <w:sz w:val="22"/>
          <w:szCs w:val="22"/>
        </w:rPr>
        <w:t> </w:t>
      </w:r>
    </w:p>
    <w:p w14:paraId="3EEA71BE"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eop"/>
        </w:rPr>
        <w:t> </w:t>
      </w:r>
    </w:p>
    <w:p w14:paraId="6336117A" w14:textId="021006C2" w:rsidR="008D4B0B" w:rsidRPr="00851271" w:rsidRDefault="008D4B0B" w:rsidP="008D4B0B">
      <w:pPr>
        <w:pStyle w:val="paragraph"/>
        <w:spacing w:before="0" w:beforeAutospacing="0" w:after="0" w:afterAutospacing="0"/>
        <w:textAlignment w:val="baseline"/>
        <w:rPr>
          <w:rFonts w:ascii="Segoe UI" w:hAnsi="Segoe UI" w:cs="Segoe UI"/>
          <w:b/>
          <w:bCs/>
          <w:sz w:val="18"/>
          <w:szCs w:val="18"/>
        </w:rPr>
      </w:pPr>
      <w:r w:rsidRPr="008D4B0B">
        <w:rPr>
          <w:rStyle w:val="normaltextrun"/>
          <w:rFonts w:ascii="Arial" w:hAnsi="Arial" w:cs="Arial"/>
          <w:b/>
          <w:bCs/>
          <w:color w:val="000000"/>
          <w:sz w:val="22"/>
          <w:szCs w:val="22"/>
        </w:rPr>
        <w:t>Wheel of Nature </w:t>
      </w:r>
      <w:r w:rsidRPr="008D4B0B">
        <w:rPr>
          <w:rStyle w:val="eop"/>
          <w:rFonts w:ascii="Arial" w:hAnsi="Arial" w:cs="Arial"/>
          <w:b/>
          <w:bCs/>
          <w:color w:val="000000"/>
          <w:sz w:val="22"/>
          <w:szCs w:val="22"/>
        </w:rPr>
        <w:t> </w:t>
      </w:r>
    </w:p>
    <w:p w14:paraId="2C495C33"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Students participate in a game-style two-team activity. When it is his or her turn, a team member spins a wheel to determine how much a question is worth. To obtain the points for his side, the student answers the given question. Questions are based on the MEEC curriculum </w:t>
      </w:r>
      <w:r>
        <w:rPr>
          <w:rStyle w:val="normaltextrun"/>
          <w:rFonts w:ascii="Arial" w:hAnsi="Arial" w:cs="Arial"/>
          <w:color w:val="000000"/>
          <w:sz w:val="22"/>
          <w:szCs w:val="22"/>
        </w:rPr>
        <w:lastRenderedPageBreak/>
        <w:t>and include habitat features, wildlife adaptations, and identification of animal pictures, pelts, sounds, skins etc. to bring questions to life. Teamwork is encouraged as rules allow students to confer on difficult questions. </w:t>
      </w:r>
      <w:r>
        <w:rPr>
          <w:rStyle w:val="eop"/>
          <w:rFonts w:ascii="Arial" w:hAnsi="Arial" w:cs="Arial"/>
          <w:color w:val="000000"/>
          <w:sz w:val="22"/>
          <w:szCs w:val="22"/>
        </w:rPr>
        <w:t> </w:t>
      </w:r>
    </w:p>
    <w:p w14:paraId="1562D311" w14:textId="77777777" w:rsidR="008D4B0B" w:rsidRDefault="008D4B0B" w:rsidP="008D4B0B">
      <w:pPr>
        <w:pStyle w:val="paragraph"/>
        <w:spacing w:before="0" w:beforeAutospacing="0" w:after="0" w:afterAutospacing="0"/>
        <w:textAlignment w:val="baseline"/>
        <w:rPr>
          <w:rFonts w:ascii="Segoe UI" w:hAnsi="Segoe UI" w:cs="Segoe UI"/>
          <w:sz w:val="18"/>
          <w:szCs w:val="18"/>
        </w:rPr>
      </w:pPr>
      <w:r>
        <w:rPr>
          <w:rStyle w:val="scxw182173947"/>
          <w:rFonts w:ascii="Calibri" w:hAnsi="Calibri" w:cs="Calibri"/>
          <w:sz w:val="22"/>
          <w:szCs w:val="22"/>
        </w:rPr>
        <w:t> </w:t>
      </w:r>
      <w:r>
        <w:rPr>
          <w:rFonts w:ascii="Calibri" w:hAnsi="Calibri" w:cs="Calibri"/>
          <w:sz w:val="22"/>
          <w:szCs w:val="22"/>
        </w:rPr>
        <w:br/>
      </w:r>
    </w:p>
    <w:p w14:paraId="408C418D" w14:textId="77777777" w:rsidR="008D4B0B" w:rsidRDefault="008D4B0B" w:rsidP="008D4B0B"/>
    <w:sectPr w:rsidR="008D4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0B"/>
    <w:rsid w:val="00851271"/>
    <w:rsid w:val="008D4B0B"/>
    <w:rsid w:val="00E8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D367"/>
  <w15:chartTrackingRefBased/>
  <w15:docId w15:val="{C3D5820D-5972-42F8-AA4C-19E93BF8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4B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4B0B"/>
  </w:style>
  <w:style w:type="character" w:customStyle="1" w:styleId="eop">
    <w:name w:val="eop"/>
    <w:basedOn w:val="DefaultParagraphFont"/>
    <w:rsid w:val="008D4B0B"/>
  </w:style>
  <w:style w:type="character" w:customStyle="1" w:styleId="scxw182173947">
    <w:name w:val="scxw182173947"/>
    <w:basedOn w:val="DefaultParagraphFont"/>
    <w:rsid w:val="008D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00730">
      <w:bodyDiv w:val="1"/>
      <w:marLeft w:val="0"/>
      <w:marRight w:val="0"/>
      <w:marTop w:val="0"/>
      <w:marBottom w:val="0"/>
      <w:divBdr>
        <w:top w:val="none" w:sz="0" w:space="0" w:color="auto"/>
        <w:left w:val="none" w:sz="0" w:space="0" w:color="auto"/>
        <w:bottom w:val="none" w:sz="0" w:space="0" w:color="auto"/>
        <w:right w:val="none" w:sz="0" w:space="0" w:color="auto"/>
      </w:divBdr>
      <w:divsChild>
        <w:div w:id="784545040">
          <w:marLeft w:val="0"/>
          <w:marRight w:val="0"/>
          <w:marTop w:val="0"/>
          <w:marBottom w:val="0"/>
          <w:divBdr>
            <w:top w:val="none" w:sz="0" w:space="0" w:color="auto"/>
            <w:left w:val="none" w:sz="0" w:space="0" w:color="auto"/>
            <w:bottom w:val="none" w:sz="0" w:space="0" w:color="auto"/>
            <w:right w:val="none" w:sz="0" w:space="0" w:color="auto"/>
          </w:divBdr>
        </w:div>
        <w:div w:id="1058935173">
          <w:marLeft w:val="0"/>
          <w:marRight w:val="0"/>
          <w:marTop w:val="0"/>
          <w:marBottom w:val="0"/>
          <w:divBdr>
            <w:top w:val="none" w:sz="0" w:space="0" w:color="auto"/>
            <w:left w:val="none" w:sz="0" w:space="0" w:color="auto"/>
            <w:bottom w:val="none" w:sz="0" w:space="0" w:color="auto"/>
            <w:right w:val="none" w:sz="0" w:space="0" w:color="auto"/>
          </w:divBdr>
        </w:div>
        <w:div w:id="388967981">
          <w:marLeft w:val="0"/>
          <w:marRight w:val="0"/>
          <w:marTop w:val="0"/>
          <w:marBottom w:val="0"/>
          <w:divBdr>
            <w:top w:val="none" w:sz="0" w:space="0" w:color="auto"/>
            <w:left w:val="none" w:sz="0" w:space="0" w:color="auto"/>
            <w:bottom w:val="none" w:sz="0" w:space="0" w:color="auto"/>
            <w:right w:val="none" w:sz="0" w:space="0" w:color="auto"/>
          </w:divBdr>
        </w:div>
        <w:div w:id="310867426">
          <w:marLeft w:val="0"/>
          <w:marRight w:val="0"/>
          <w:marTop w:val="0"/>
          <w:marBottom w:val="0"/>
          <w:divBdr>
            <w:top w:val="none" w:sz="0" w:space="0" w:color="auto"/>
            <w:left w:val="none" w:sz="0" w:space="0" w:color="auto"/>
            <w:bottom w:val="none" w:sz="0" w:space="0" w:color="auto"/>
            <w:right w:val="none" w:sz="0" w:space="0" w:color="auto"/>
          </w:divBdr>
        </w:div>
        <w:div w:id="375082748">
          <w:marLeft w:val="0"/>
          <w:marRight w:val="0"/>
          <w:marTop w:val="0"/>
          <w:marBottom w:val="0"/>
          <w:divBdr>
            <w:top w:val="none" w:sz="0" w:space="0" w:color="auto"/>
            <w:left w:val="none" w:sz="0" w:space="0" w:color="auto"/>
            <w:bottom w:val="none" w:sz="0" w:space="0" w:color="auto"/>
            <w:right w:val="none" w:sz="0" w:space="0" w:color="auto"/>
          </w:divBdr>
        </w:div>
        <w:div w:id="1173571858">
          <w:marLeft w:val="0"/>
          <w:marRight w:val="0"/>
          <w:marTop w:val="0"/>
          <w:marBottom w:val="0"/>
          <w:divBdr>
            <w:top w:val="none" w:sz="0" w:space="0" w:color="auto"/>
            <w:left w:val="none" w:sz="0" w:space="0" w:color="auto"/>
            <w:bottom w:val="none" w:sz="0" w:space="0" w:color="auto"/>
            <w:right w:val="none" w:sz="0" w:space="0" w:color="auto"/>
          </w:divBdr>
        </w:div>
        <w:div w:id="1117719403">
          <w:marLeft w:val="0"/>
          <w:marRight w:val="0"/>
          <w:marTop w:val="0"/>
          <w:marBottom w:val="0"/>
          <w:divBdr>
            <w:top w:val="none" w:sz="0" w:space="0" w:color="auto"/>
            <w:left w:val="none" w:sz="0" w:space="0" w:color="auto"/>
            <w:bottom w:val="none" w:sz="0" w:space="0" w:color="auto"/>
            <w:right w:val="none" w:sz="0" w:space="0" w:color="auto"/>
          </w:divBdr>
        </w:div>
        <w:div w:id="457065116">
          <w:marLeft w:val="0"/>
          <w:marRight w:val="0"/>
          <w:marTop w:val="0"/>
          <w:marBottom w:val="0"/>
          <w:divBdr>
            <w:top w:val="none" w:sz="0" w:space="0" w:color="auto"/>
            <w:left w:val="none" w:sz="0" w:space="0" w:color="auto"/>
            <w:bottom w:val="none" w:sz="0" w:space="0" w:color="auto"/>
            <w:right w:val="none" w:sz="0" w:space="0" w:color="auto"/>
          </w:divBdr>
        </w:div>
        <w:div w:id="1919166511">
          <w:marLeft w:val="0"/>
          <w:marRight w:val="0"/>
          <w:marTop w:val="0"/>
          <w:marBottom w:val="0"/>
          <w:divBdr>
            <w:top w:val="none" w:sz="0" w:space="0" w:color="auto"/>
            <w:left w:val="none" w:sz="0" w:space="0" w:color="auto"/>
            <w:bottom w:val="none" w:sz="0" w:space="0" w:color="auto"/>
            <w:right w:val="none" w:sz="0" w:space="0" w:color="auto"/>
          </w:divBdr>
        </w:div>
        <w:div w:id="462387953">
          <w:marLeft w:val="0"/>
          <w:marRight w:val="0"/>
          <w:marTop w:val="0"/>
          <w:marBottom w:val="0"/>
          <w:divBdr>
            <w:top w:val="none" w:sz="0" w:space="0" w:color="auto"/>
            <w:left w:val="none" w:sz="0" w:space="0" w:color="auto"/>
            <w:bottom w:val="none" w:sz="0" w:space="0" w:color="auto"/>
            <w:right w:val="none" w:sz="0" w:space="0" w:color="auto"/>
          </w:divBdr>
        </w:div>
        <w:div w:id="626087458">
          <w:marLeft w:val="0"/>
          <w:marRight w:val="0"/>
          <w:marTop w:val="0"/>
          <w:marBottom w:val="0"/>
          <w:divBdr>
            <w:top w:val="none" w:sz="0" w:space="0" w:color="auto"/>
            <w:left w:val="none" w:sz="0" w:space="0" w:color="auto"/>
            <w:bottom w:val="none" w:sz="0" w:space="0" w:color="auto"/>
            <w:right w:val="none" w:sz="0" w:space="0" w:color="auto"/>
          </w:divBdr>
        </w:div>
        <w:div w:id="103887663">
          <w:marLeft w:val="0"/>
          <w:marRight w:val="0"/>
          <w:marTop w:val="0"/>
          <w:marBottom w:val="0"/>
          <w:divBdr>
            <w:top w:val="none" w:sz="0" w:space="0" w:color="auto"/>
            <w:left w:val="none" w:sz="0" w:space="0" w:color="auto"/>
            <w:bottom w:val="none" w:sz="0" w:space="0" w:color="auto"/>
            <w:right w:val="none" w:sz="0" w:space="0" w:color="auto"/>
          </w:divBdr>
        </w:div>
        <w:div w:id="703018843">
          <w:marLeft w:val="0"/>
          <w:marRight w:val="0"/>
          <w:marTop w:val="0"/>
          <w:marBottom w:val="0"/>
          <w:divBdr>
            <w:top w:val="none" w:sz="0" w:space="0" w:color="auto"/>
            <w:left w:val="none" w:sz="0" w:space="0" w:color="auto"/>
            <w:bottom w:val="none" w:sz="0" w:space="0" w:color="auto"/>
            <w:right w:val="none" w:sz="0" w:space="0" w:color="auto"/>
          </w:divBdr>
        </w:div>
        <w:div w:id="985013079">
          <w:marLeft w:val="0"/>
          <w:marRight w:val="0"/>
          <w:marTop w:val="0"/>
          <w:marBottom w:val="0"/>
          <w:divBdr>
            <w:top w:val="none" w:sz="0" w:space="0" w:color="auto"/>
            <w:left w:val="none" w:sz="0" w:space="0" w:color="auto"/>
            <w:bottom w:val="none" w:sz="0" w:space="0" w:color="auto"/>
            <w:right w:val="none" w:sz="0" w:space="0" w:color="auto"/>
          </w:divBdr>
        </w:div>
        <w:div w:id="1633049095">
          <w:marLeft w:val="0"/>
          <w:marRight w:val="0"/>
          <w:marTop w:val="0"/>
          <w:marBottom w:val="0"/>
          <w:divBdr>
            <w:top w:val="none" w:sz="0" w:space="0" w:color="auto"/>
            <w:left w:val="none" w:sz="0" w:space="0" w:color="auto"/>
            <w:bottom w:val="none" w:sz="0" w:space="0" w:color="auto"/>
            <w:right w:val="none" w:sz="0" w:space="0" w:color="auto"/>
          </w:divBdr>
        </w:div>
        <w:div w:id="1678846868">
          <w:marLeft w:val="0"/>
          <w:marRight w:val="0"/>
          <w:marTop w:val="0"/>
          <w:marBottom w:val="0"/>
          <w:divBdr>
            <w:top w:val="none" w:sz="0" w:space="0" w:color="auto"/>
            <w:left w:val="none" w:sz="0" w:space="0" w:color="auto"/>
            <w:bottom w:val="none" w:sz="0" w:space="0" w:color="auto"/>
            <w:right w:val="none" w:sz="0" w:space="0" w:color="auto"/>
          </w:divBdr>
        </w:div>
        <w:div w:id="1689600984">
          <w:marLeft w:val="0"/>
          <w:marRight w:val="0"/>
          <w:marTop w:val="0"/>
          <w:marBottom w:val="0"/>
          <w:divBdr>
            <w:top w:val="none" w:sz="0" w:space="0" w:color="auto"/>
            <w:left w:val="none" w:sz="0" w:space="0" w:color="auto"/>
            <w:bottom w:val="none" w:sz="0" w:space="0" w:color="auto"/>
            <w:right w:val="none" w:sz="0" w:space="0" w:color="auto"/>
          </w:divBdr>
        </w:div>
        <w:div w:id="1186021104">
          <w:marLeft w:val="0"/>
          <w:marRight w:val="0"/>
          <w:marTop w:val="0"/>
          <w:marBottom w:val="0"/>
          <w:divBdr>
            <w:top w:val="none" w:sz="0" w:space="0" w:color="auto"/>
            <w:left w:val="none" w:sz="0" w:space="0" w:color="auto"/>
            <w:bottom w:val="none" w:sz="0" w:space="0" w:color="auto"/>
            <w:right w:val="none" w:sz="0" w:space="0" w:color="auto"/>
          </w:divBdr>
        </w:div>
        <w:div w:id="696934015">
          <w:marLeft w:val="0"/>
          <w:marRight w:val="0"/>
          <w:marTop w:val="0"/>
          <w:marBottom w:val="0"/>
          <w:divBdr>
            <w:top w:val="none" w:sz="0" w:space="0" w:color="auto"/>
            <w:left w:val="none" w:sz="0" w:space="0" w:color="auto"/>
            <w:bottom w:val="none" w:sz="0" w:space="0" w:color="auto"/>
            <w:right w:val="none" w:sz="0" w:space="0" w:color="auto"/>
          </w:divBdr>
        </w:div>
        <w:div w:id="1312103648">
          <w:marLeft w:val="0"/>
          <w:marRight w:val="0"/>
          <w:marTop w:val="0"/>
          <w:marBottom w:val="0"/>
          <w:divBdr>
            <w:top w:val="none" w:sz="0" w:space="0" w:color="auto"/>
            <w:left w:val="none" w:sz="0" w:space="0" w:color="auto"/>
            <w:bottom w:val="none" w:sz="0" w:space="0" w:color="auto"/>
            <w:right w:val="none" w:sz="0" w:space="0" w:color="auto"/>
          </w:divBdr>
        </w:div>
        <w:div w:id="1450511568">
          <w:marLeft w:val="0"/>
          <w:marRight w:val="0"/>
          <w:marTop w:val="0"/>
          <w:marBottom w:val="0"/>
          <w:divBdr>
            <w:top w:val="none" w:sz="0" w:space="0" w:color="auto"/>
            <w:left w:val="none" w:sz="0" w:space="0" w:color="auto"/>
            <w:bottom w:val="none" w:sz="0" w:space="0" w:color="auto"/>
            <w:right w:val="none" w:sz="0" w:space="0" w:color="auto"/>
          </w:divBdr>
        </w:div>
        <w:div w:id="6163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2</cp:revision>
  <dcterms:created xsi:type="dcterms:W3CDTF">2023-05-23T20:04:00Z</dcterms:created>
  <dcterms:modified xsi:type="dcterms:W3CDTF">2023-05-23T20:30:00Z</dcterms:modified>
</cp:coreProperties>
</file>