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2E3B" w14:textId="77777777" w:rsidR="00063AAF" w:rsidRDefault="00063AAF" w:rsidP="00063AAF">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694252BB" w14:textId="7377322F" w:rsidR="00063AAF" w:rsidRDefault="00063AAF" w:rsidP="00063AAF">
      <w:r>
        <w:t xml:space="preserve">The McDuffie Environmental Education Center is open by reservation only. It is recommended that dates be booked well in advance </w:t>
      </w:r>
      <w:proofErr w:type="gramStart"/>
      <w:r>
        <w:t>in order to</w:t>
      </w:r>
      <w:proofErr w:type="gramEnd"/>
      <w:r>
        <w:t xml:space="preserve"> secure desired dates.  Reservations for up to 3 classes for a total of 75 students can be made.  </w:t>
      </w:r>
    </w:p>
    <w:p w14:paraId="7E98F53D" w14:textId="60C11F21" w:rsidR="00063AAF" w:rsidRDefault="00063AAF" w:rsidP="00063AAF">
      <w:r>
        <w:t xml:space="preserve">Fees: $5 per student  </w:t>
      </w:r>
    </w:p>
    <w:p w14:paraId="7BA9C101" w14:textId="425AC067" w:rsidR="00063AAF" w:rsidRDefault="00063AAF" w:rsidP="00063AAF">
      <w:r>
        <w:t xml:space="preserve">We also offer accommodations and adaptations of Performance Standards for students with disabilities, based on information provided when reservations are made. </w:t>
      </w:r>
    </w:p>
    <w:p w14:paraId="21122D3D" w14:textId="1266C04B" w:rsidR="00063AAF" w:rsidRPr="00814FCB" w:rsidRDefault="00063AAF" w:rsidP="00063AAF">
      <w:pPr>
        <w:rPr>
          <w:color w:val="FF0000"/>
        </w:rPr>
      </w:pPr>
      <w:r w:rsidRPr="00814FCB">
        <w:rPr>
          <w:color w:val="FF0000"/>
        </w:rPr>
        <w:t xml:space="preserve">Kindergarten – Discovering Nature through the Senses   </w:t>
      </w:r>
    </w:p>
    <w:p w14:paraId="6A1D4124" w14:textId="1245D416" w:rsidR="00063AAF" w:rsidRPr="00063AAF" w:rsidRDefault="00063AAF" w:rsidP="00063AAF">
      <w:pPr>
        <w:rPr>
          <w:b/>
          <w:bCs/>
        </w:rPr>
      </w:pPr>
      <w:r w:rsidRPr="00063AAF">
        <w:rPr>
          <w:b/>
          <w:bCs/>
        </w:rPr>
        <w:t xml:space="preserve">Discovery Room </w:t>
      </w:r>
    </w:p>
    <w:p w14:paraId="12FEA9BF" w14:textId="77777777" w:rsidR="00063AAF" w:rsidRDefault="00063AAF" w:rsidP="00063AAF">
      <w:r>
        <w:t xml:space="preserve">SKL1 a, SKL2 a &amp; c, MGSEK.MD1  </w:t>
      </w:r>
    </w:p>
    <w:p w14:paraId="222247C8" w14:textId="77777777" w:rsidR="00063AAF" w:rsidRDefault="00063AAF" w:rsidP="00063AAF">
      <w:r>
        <w:t xml:space="preserve">The instructor uses the wildlife puppet collection and questioning strategies to introduce students to various animal species found in Georgia. Students can compare puppets to taxidermized specimens and to existing knowledge of live animals and group animals according to similarities. </w:t>
      </w:r>
    </w:p>
    <w:p w14:paraId="48838F27" w14:textId="60C1340B" w:rsidR="00063AAF" w:rsidRPr="00063AAF" w:rsidRDefault="00063AAF" w:rsidP="00063AAF">
      <w:pPr>
        <w:rPr>
          <w:b/>
          <w:bCs/>
        </w:rPr>
      </w:pPr>
      <w:r w:rsidRPr="00063AAF">
        <w:rPr>
          <w:b/>
          <w:bCs/>
        </w:rPr>
        <w:t xml:space="preserve">Longleaf Pine Trail </w:t>
      </w:r>
    </w:p>
    <w:p w14:paraId="7AD3F05B" w14:textId="77777777" w:rsidR="00063AAF" w:rsidRDefault="00063AAF" w:rsidP="00063AAF">
      <w:r>
        <w:t xml:space="preserve">MGSEK.CC.1, MGSEK.CC.2, MGSEKG.1 SKL1a, SKL2a, ELAGSEKSL1 &amp; ELAGSEKSL3, ELAGSEKRF2a </w:t>
      </w:r>
    </w:p>
    <w:p w14:paraId="61C3F51E" w14:textId="77777777" w:rsidR="00063AAF" w:rsidRDefault="00063AAF" w:rsidP="00063AAF">
      <w:r>
        <w:t xml:space="preserve">Students will observe, explore, and describe different plants and animals </w:t>
      </w:r>
    </w:p>
    <w:p w14:paraId="72EBCF4B" w14:textId="7DEAD434" w:rsidR="00063AAF" w:rsidRPr="00063AAF" w:rsidRDefault="00063AAF" w:rsidP="00063AAF">
      <w:pPr>
        <w:rPr>
          <w:b/>
          <w:bCs/>
        </w:rPr>
      </w:pPr>
      <w:r w:rsidRPr="00063AAF">
        <w:rPr>
          <w:b/>
          <w:bCs/>
        </w:rPr>
        <w:t xml:space="preserve">Froggy Face </w:t>
      </w:r>
    </w:p>
    <w:p w14:paraId="4F7CE2E7" w14:textId="77777777" w:rsidR="00063AAF" w:rsidRDefault="00063AAF" w:rsidP="00063AAF">
      <w:r>
        <w:t xml:space="preserve">SKLL2a, SKL2c, MGSEK.MD2, VAK.CR5 </w:t>
      </w:r>
    </w:p>
    <w:p w14:paraId="3F924151" w14:textId="77777777" w:rsidR="00063AAF" w:rsidRDefault="00063AAF" w:rsidP="00063AAF">
      <w:r>
        <w:t xml:space="preserve">After learning the difference between frogs and toads, and discussing the frog’s life cycle, students will create frog face masks and use Velcro (attached to the tongue) to catch different bugs. </w:t>
      </w:r>
    </w:p>
    <w:p w14:paraId="2A6810E3" w14:textId="42472014" w:rsidR="00063AAF" w:rsidRPr="00063AAF" w:rsidRDefault="00063AAF" w:rsidP="00063AAF">
      <w:pPr>
        <w:rPr>
          <w:b/>
          <w:bCs/>
        </w:rPr>
      </w:pPr>
      <w:r w:rsidRPr="00063AAF">
        <w:rPr>
          <w:b/>
          <w:bCs/>
        </w:rPr>
        <w:t xml:space="preserve">Stations </w:t>
      </w:r>
    </w:p>
    <w:p w14:paraId="7B30EAB3" w14:textId="77777777" w:rsidR="00063AAF" w:rsidRDefault="00063AAF" w:rsidP="00063AAF">
      <w:r>
        <w:t xml:space="preserve">SKE2a, b, SKL2 </w:t>
      </w:r>
    </w:p>
    <w:p w14:paraId="64C21DDA" w14:textId="4E9E8374" w:rsidR="00D262C6" w:rsidRDefault="00063AAF" w:rsidP="00063AAF">
      <w:r>
        <w:t>Students will rotate through different hands-on activities including building with tree blocks, making animal footprints in sand, learning to use stamps and leaf rubbings, and magnifying objects.</w:t>
      </w:r>
    </w:p>
    <w:sectPr w:rsidR="00D26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AF"/>
    <w:rsid w:val="00063AAF"/>
    <w:rsid w:val="00282BB5"/>
    <w:rsid w:val="00814FCB"/>
    <w:rsid w:val="008D00CD"/>
    <w:rsid w:val="00D2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E4BF"/>
  <w15:chartTrackingRefBased/>
  <w15:docId w15:val="{B119F1F0-22DF-4E41-AFFF-83D61841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Califf, Sara</cp:lastModifiedBy>
  <cp:revision>4</cp:revision>
  <dcterms:created xsi:type="dcterms:W3CDTF">2023-05-23T20:00:00Z</dcterms:created>
  <dcterms:modified xsi:type="dcterms:W3CDTF">2023-05-24T15:58:00Z</dcterms:modified>
</cp:coreProperties>
</file>